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94D" w:rsidRDefault="0008794D" w:rsidP="0008794D">
      <w:pPr>
        <w:pStyle w:val="NormalWeb"/>
        <w:spacing w:before="0" w:beforeAutospacing="0" w:after="0" w:afterAutospacing="0" w:line="480" w:lineRule="auto"/>
        <w:jc w:val="center"/>
        <w:rPr>
          <w:b/>
          <w:bCs/>
        </w:rPr>
      </w:pPr>
    </w:p>
    <w:p w:rsidR="0008794D" w:rsidRDefault="0008794D" w:rsidP="0008794D">
      <w:pPr>
        <w:pStyle w:val="NormalWeb"/>
        <w:spacing w:before="0" w:beforeAutospacing="0" w:after="0" w:afterAutospacing="0" w:line="480" w:lineRule="auto"/>
        <w:jc w:val="center"/>
        <w:rPr>
          <w:b/>
          <w:bCs/>
        </w:rPr>
      </w:pPr>
    </w:p>
    <w:p w:rsidR="0008794D" w:rsidRDefault="0008794D" w:rsidP="0008794D">
      <w:pPr>
        <w:pStyle w:val="NormalWeb"/>
        <w:spacing w:before="0" w:beforeAutospacing="0" w:after="0" w:afterAutospacing="0" w:line="480" w:lineRule="auto"/>
        <w:jc w:val="center"/>
        <w:rPr>
          <w:b/>
          <w:bCs/>
        </w:rPr>
      </w:pPr>
    </w:p>
    <w:p w:rsidR="0008794D" w:rsidRDefault="0008794D" w:rsidP="0008794D">
      <w:pPr>
        <w:pStyle w:val="NormalWeb"/>
        <w:spacing w:before="0" w:beforeAutospacing="0" w:after="0" w:afterAutospacing="0" w:line="480" w:lineRule="auto"/>
        <w:jc w:val="center"/>
        <w:rPr>
          <w:b/>
          <w:bCs/>
        </w:rPr>
      </w:pPr>
    </w:p>
    <w:p w:rsidR="0008794D" w:rsidRDefault="0008794D" w:rsidP="0008794D">
      <w:pPr>
        <w:pStyle w:val="NormalWeb"/>
        <w:spacing w:before="0" w:beforeAutospacing="0" w:after="0" w:afterAutospacing="0" w:line="480" w:lineRule="auto"/>
        <w:jc w:val="center"/>
        <w:rPr>
          <w:b/>
          <w:bCs/>
        </w:rPr>
      </w:pPr>
    </w:p>
    <w:p w:rsidR="0008794D" w:rsidRDefault="0008794D" w:rsidP="0008794D">
      <w:pPr>
        <w:pStyle w:val="NormalWeb"/>
        <w:spacing w:before="0" w:beforeAutospacing="0" w:after="0" w:afterAutospacing="0" w:line="480" w:lineRule="auto"/>
        <w:jc w:val="center"/>
        <w:rPr>
          <w:b/>
          <w:bCs/>
        </w:rPr>
      </w:pPr>
    </w:p>
    <w:p w:rsidR="0008794D" w:rsidRDefault="0008794D" w:rsidP="0008794D">
      <w:pPr>
        <w:pStyle w:val="NormalWeb"/>
        <w:spacing w:before="0" w:beforeAutospacing="0" w:after="0" w:afterAutospacing="0" w:line="480" w:lineRule="auto"/>
        <w:jc w:val="center"/>
        <w:rPr>
          <w:b/>
          <w:bCs/>
        </w:rPr>
      </w:pPr>
    </w:p>
    <w:p w:rsidR="0008794D" w:rsidRDefault="0008794D" w:rsidP="0008794D">
      <w:pPr>
        <w:pStyle w:val="NormalWeb"/>
        <w:spacing w:before="0" w:beforeAutospacing="0" w:after="0" w:afterAutospacing="0" w:line="480" w:lineRule="auto"/>
        <w:jc w:val="center"/>
        <w:rPr>
          <w:b/>
          <w:bCs/>
        </w:rPr>
      </w:pPr>
    </w:p>
    <w:p w:rsidR="0008794D" w:rsidRDefault="0008794D" w:rsidP="0008794D">
      <w:pPr>
        <w:pStyle w:val="NormalWeb"/>
        <w:spacing w:before="0" w:beforeAutospacing="0" w:after="0" w:afterAutospacing="0" w:line="480" w:lineRule="auto"/>
        <w:jc w:val="center"/>
        <w:rPr>
          <w:b/>
          <w:bCs/>
        </w:rPr>
      </w:pPr>
    </w:p>
    <w:p w:rsidR="0008794D" w:rsidRDefault="0008794D" w:rsidP="0008794D">
      <w:pPr>
        <w:pStyle w:val="NormalWeb"/>
        <w:spacing w:before="0" w:beforeAutospacing="0" w:after="0" w:afterAutospacing="0" w:line="480" w:lineRule="auto"/>
        <w:rPr>
          <w:b/>
          <w:bCs/>
        </w:rPr>
      </w:pPr>
    </w:p>
    <w:p w:rsidR="002A5863" w:rsidRDefault="002A5863" w:rsidP="002A5863">
      <w:pPr>
        <w:spacing w:line="480" w:lineRule="auto"/>
        <w:jc w:val="center"/>
        <w:rPr>
          <w:rFonts w:ascii="Times New Roman" w:hAnsi="Times New Roman" w:cs="Times New Roman"/>
          <w:b/>
          <w:bCs/>
          <w:color w:val="0E101A"/>
          <w:sz w:val="24"/>
          <w:szCs w:val="24"/>
        </w:rPr>
      </w:pPr>
      <w:r>
        <w:rPr>
          <w:rFonts w:ascii="Times New Roman" w:hAnsi="Times New Roman" w:cs="Times New Roman"/>
          <w:b/>
          <w:bCs/>
          <w:color w:val="0E101A"/>
          <w:sz w:val="24"/>
          <w:szCs w:val="24"/>
        </w:rPr>
        <w:t>Social Media Application in Businesses</w:t>
      </w:r>
    </w:p>
    <w:p w:rsidR="0008794D" w:rsidRPr="006A7A77" w:rsidRDefault="0008794D" w:rsidP="0008794D">
      <w:pPr>
        <w:pStyle w:val="NormalWeb"/>
        <w:spacing w:before="0" w:beforeAutospacing="0" w:after="0" w:afterAutospacing="0" w:line="480" w:lineRule="auto"/>
        <w:jc w:val="center"/>
        <w:rPr>
          <w:color w:val="0E101A"/>
        </w:rPr>
      </w:pPr>
      <w:r w:rsidRPr="006A7A77">
        <w:rPr>
          <w:color w:val="0E101A"/>
        </w:rPr>
        <w:t>Name</w:t>
      </w:r>
    </w:p>
    <w:p w:rsidR="0008794D" w:rsidRPr="006A7A77" w:rsidRDefault="0008794D" w:rsidP="0008794D">
      <w:pPr>
        <w:pStyle w:val="NormalWeb"/>
        <w:spacing w:before="0" w:beforeAutospacing="0" w:after="0" w:afterAutospacing="0" w:line="480" w:lineRule="auto"/>
        <w:jc w:val="center"/>
        <w:rPr>
          <w:color w:val="0E101A"/>
        </w:rPr>
      </w:pPr>
      <w:r w:rsidRPr="006A7A77">
        <w:rPr>
          <w:color w:val="0E101A"/>
        </w:rPr>
        <w:t>Institution</w:t>
      </w:r>
    </w:p>
    <w:p w:rsidR="0008794D" w:rsidRPr="006A7A77" w:rsidRDefault="0008794D" w:rsidP="0008794D">
      <w:pPr>
        <w:pStyle w:val="NormalWeb"/>
        <w:spacing w:before="0" w:beforeAutospacing="0" w:after="0" w:afterAutospacing="0" w:line="480" w:lineRule="auto"/>
        <w:jc w:val="center"/>
        <w:rPr>
          <w:color w:val="0E101A"/>
        </w:rPr>
      </w:pPr>
      <w:r w:rsidRPr="006A7A77">
        <w:rPr>
          <w:color w:val="0E101A"/>
        </w:rPr>
        <w:t>Course</w:t>
      </w:r>
    </w:p>
    <w:p w:rsidR="0008794D" w:rsidRPr="006A7A77" w:rsidRDefault="0008794D" w:rsidP="0008794D">
      <w:pPr>
        <w:pStyle w:val="NormalWeb"/>
        <w:spacing w:before="0" w:beforeAutospacing="0" w:after="0" w:afterAutospacing="0" w:line="480" w:lineRule="auto"/>
        <w:jc w:val="center"/>
        <w:rPr>
          <w:color w:val="0E101A"/>
        </w:rPr>
      </w:pPr>
      <w:r w:rsidRPr="006A7A77">
        <w:rPr>
          <w:color w:val="0E101A"/>
        </w:rPr>
        <w:t>Professo</w:t>
      </w:r>
      <w:r>
        <w:rPr>
          <w:color w:val="0E101A"/>
        </w:rPr>
        <w:t>r</w:t>
      </w:r>
    </w:p>
    <w:p w:rsidR="0008794D" w:rsidRDefault="0008794D" w:rsidP="0008794D">
      <w:pPr>
        <w:pStyle w:val="NormalWeb"/>
        <w:spacing w:before="0" w:beforeAutospacing="0" w:after="0" w:afterAutospacing="0" w:line="480" w:lineRule="auto"/>
        <w:jc w:val="center"/>
        <w:rPr>
          <w:color w:val="0E101A"/>
        </w:rPr>
      </w:pPr>
      <w:r w:rsidRPr="006A7A77">
        <w:rPr>
          <w:color w:val="0E101A"/>
        </w:rPr>
        <w:t>Date</w:t>
      </w:r>
    </w:p>
    <w:p w:rsidR="0008794D" w:rsidRDefault="0008794D" w:rsidP="0008794D">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08794D" w:rsidRDefault="002A5863" w:rsidP="0008794D">
      <w:pPr>
        <w:spacing w:line="480" w:lineRule="auto"/>
        <w:jc w:val="center"/>
        <w:rPr>
          <w:rFonts w:ascii="Times New Roman" w:hAnsi="Times New Roman" w:cs="Times New Roman"/>
          <w:b/>
          <w:bCs/>
          <w:color w:val="0E101A"/>
          <w:sz w:val="24"/>
          <w:szCs w:val="24"/>
        </w:rPr>
      </w:pPr>
      <w:r>
        <w:rPr>
          <w:rFonts w:ascii="Times New Roman" w:hAnsi="Times New Roman" w:cs="Times New Roman"/>
          <w:b/>
          <w:bCs/>
          <w:color w:val="0E101A"/>
          <w:sz w:val="24"/>
          <w:szCs w:val="24"/>
        </w:rPr>
        <w:lastRenderedPageBreak/>
        <w:t>Social Media Application in Businesses</w:t>
      </w:r>
    </w:p>
    <w:p w:rsidR="00C45A3D" w:rsidRPr="002F441E" w:rsidRDefault="00C45A3D" w:rsidP="00C45A3D">
      <w:pPr>
        <w:spacing w:line="480" w:lineRule="auto"/>
        <w:ind w:firstLine="720"/>
        <w:jc w:val="both"/>
        <w:rPr>
          <w:rFonts w:ascii="Times New Roman" w:hAnsi="Times New Roman" w:cs="Times New Roman"/>
          <w:sz w:val="24"/>
          <w:szCs w:val="24"/>
        </w:rPr>
      </w:pPr>
      <w:r w:rsidRPr="002F441E">
        <w:rPr>
          <w:rFonts w:ascii="Times New Roman" w:hAnsi="Times New Roman" w:cs="Times New Roman"/>
          <w:sz w:val="24"/>
          <w:szCs w:val="24"/>
        </w:rPr>
        <w:t xml:space="preserve">Through social media, people can freely connect with others, and sellers may reach and engage with clienteles in various ways. Social media is utilized by </w:t>
      </w:r>
      <w:r>
        <w:rPr>
          <w:rFonts w:ascii="Times New Roman" w:hAnsi="Times New Roman" w:cs="Times New Roman"/>
          <w:sz w:val="24"/>
          <w:szCs w:val="24"/>
        </w:rPr>
        <w:t>many</w:t>
      </w:r>
      <w:r w:rsidRPr="002F441E">
        <w:rPr>
          <w:rFonts w:ascii="Times New Roman" w:hAnsi="Times New Roman" w:cs="Times New Roman"/>
          <w:sz w:val="24"/>
          <w:szCs w:val="24"/>
        </w:rPr>
        <w:t xml:space="preserve"> of people worldwide, and it has quickly become one of our generation's major technologies. It is </w:t>
      </w:r>
      <w:r>
        <w:rPr>
          <w:rFonts w:ascii="Times New Roman" w:hAnsi="Times New Roman" w:cs="Times New Roman"/>
          <w:sz w:val="24"/>
          <w:szCs w:val="24"/>
        </w:rPr>
        <w:t>known</w:t>
      </w:r>
      <w:r w:rsidRPr="002F441E">
        <w:rPr>
          <w:rFonts w:ascii="Times New Roman" w:hAnsi="Times New Roman" w:cs="Times New Roman"/>
          <w:sz w:val="24"/>
          <w:szCs w:val="24"/>
        </w:rPr>
        <w:t xml:space="preserve"> that marketers have adopted social media as a marketing medium. The enormous potential audience spends countless hours a day on numerous platforms utilizing social media. Since social media has become an effective marketing and communications tool for enterprises, </w:t>
      </w:r>
      <w:r>
        <w:rPr>
          <w:rFonts w:ascii="Times New Roman" w:hAnsi="Times New Roman" w:cs="Times New Roman"/>
          <w:sz w:val="24"/>
          <w:szCs w:val="24"/>
        </w:rPr>
        <w:t xml:space="preserve">and </w:t>
      </w:r>
      <w:r w:rsidRPr="002F441E">
        <w:rPr>
          <w:rFonts w:ascii="Times New Roman" w:hAnsi="Times New Roman" w:cs="Times New Roman"/>
          <w:sz w:val="24"/>
          <w:szCs w:val="24"/>
        </w:rPr>
        <w:t>organizations it is critical to evaluate it in the context of user behavior and marketing.</w:t>
      </w:r>
    </w:p>
    <w:p w:rsidR="00C45A3D" w:rsidRPr="002F441E" w:rsidRDefault="00C45A3D" w:rsidP="00C45A3D">
      <w:pPr>
        <w:spacing w:line="480" w:lineRule="auto"/>
        <w:ind w:firstLine="720"/>
        <w:jc w:val="both"/>
        <w:rPr>
          <w:rFonts w:ascii="Times New Roman" w:hAnsi="Times New Roman" w:cs="Times New Roman"/>
          <w:sz w:val="24"/>
          <w:szCs w:val="24"/>
        </w:rPr>
      </w:pPr>
      <w:r w:rsidRPr="002F441E">
        <w:rPr>
          <w:rFonts w:ascii="Times New Roman" w:hAnsi="Times New Roman" w:cs="Times New Roman"/>
          <w:sz w:val="24"/>
          <w:szCs w:val="24"/>
        </w:rPr>
        <w:t>Many businesses have established corporate accounts on popular Facebook, YouTube, and Instagram, the three most popular social media platforms, to engage with target groups and stay in touch through various channels. Financial services, technology</w:t>
      </w:r>
      <w:r>
        <w:rPr>
          <w:rFonts w:ascii="Times New Roman" w:hAnsi="Times New Roman" w:cs="Times New Roman"/>
          <w:sz w:val="24"/>
          <w:szCs w:val="24"/>
        </w:rPr>
        <w:t>,</w:t>
      </w:r>
      <w:r w:rsidRPr="002F441E">
        <w:rPr>
          <w:rFonts w:ascii="Times New Roman" w:hAnsi="Times New Roman" w:cs="Times New Roman"/>
          <w:sz w:val="24"/>
          <w:szCs w:val="24"/>
        </w:rPr>
        <w:t xml:space="preserve"> e-commerce, consumer goods</w:t>
      </w:r>
      <w:r>
        <w:rPr>
          <w:rFonts w:ascii="Times New Roman" w:hAnsi="Times New Roman" w:cs="Times New Roman"/>
          <w:sz w:val="24"/>
          <w:szCs w:val="24"/>
        </w:rPr>
        <w:t>,</w:t>
      </w:r>
      <w:r w:rsidRPr="002F441E">
        <w:rPr>
          <w:rFonts w:ascii="Times New Roman" w:hAnsi="Times New Roman" w:cs="Times New Roman"/>
          <w:sz w:val="24"/>
          <w:szCs w:val="24"/>
        </w:rPr>
        <w:t xml:space="preserve"> retail, entertainment, media, gaming</w:t>
      </w:r>
      <w:r>
        <w:rPr>
          <w:rFonts w:ascii="Times New Roman" w:hAnsi="Times New Roman" w:cs="Times New Roman"/>
          <w:sz w:val="24"/>
          <w:szCs w:val="24"/>
        </w:rPr>
        <w:t>,</w:t>
      </w:r>
      <w:r w:rsidRPr="002F441E">
        <w:rPr>
          <w:rFonts w:ascii="Times New Roman" w:hAnsi="Times New Roman" w:cs="Times New Roman"/>
          <w:sz w:val="24"/>
          <w:szCs w:val="24"/>
        </w:rPr>
        <w:t xml:space="preserve"> telecom, and automotive enterprises are among the most popular industries on Facebook</w:t>
      </w:r>
      <w:r>
        <w:rPr>
          <w:rFonts w:ascii="Times New Roman" w:hAnsi="Times New Roman" w:cs="Times New Roman"/>
          <w:sz w:val="24"/>
          <w:szCs w:val="24"/>
        </w:rPr>
        <w:t xml:space="preserve"> (Voorveld et al., 2018)</w:t>
      </w:r>
      <w:r w:rsidRPr="002F441E">
        <w:rPr>
          <w:rFonts w:ascii="Times New Roman" w:hAnsi="Times New Roman" w:cs="Times New Roman"/>
          <w:sz w:val="24"/>
          <w:szCs w:val="24"/>
        </w:rPr>
        <w:t>. Facebook has a sizable user base among US baby boomers and some Millennials who have active accounts. YouTube is the original video social media site, and it has a stronghold on the market, with 2 billion monthly active users. YouTube has a large user base that spans all generations. With 38 percent of US adults utilizing the network, it is second only to Facebook to reach the difficult-to-reach 65+ group</w:t>
      </w:r>
      <w:r>
        <w:rPr>
          <w:rFonts w:ascii="Times New Roman" w:hAnsi="Times New Roman" w:cs="Times New Roman"/>
          <w:sz w:val="24"/>
          <w:szCs w:val="24"/>
        </w:rPr>
        <w:t xml:space="preserve"> (Voorveld et al., 2018)</w:t>
      </w:r>
      <w:r w:rsidRPr="002F441E">
        <w:rPr>
          <w:rFonts w:ascii="Times New Roman" w:hAnsi="Times New Roman" w:cs="Times New Roman"/>
          <w:sz w:val="24"/>
          <w:szCs w:val="24"/>
        </w:rPr>
        <w:t>. Instagram is a social media platform that caters to product-based businesses, significantly shoppable posts. Instagram is a gold mine for companies with a specific target audience of under 35: 75 percent of 18-24-year-olds use the platform every day, with 67 percent of Generation Z and 57 percent of Millennials</w:t>
      </w:r>
      <w:r>
        <w:rPr>
          <w:rFonts w:ascii="Times New Roman" w:hAnsi="Times New Roman" w:cs="Times New Roman"/>
          <w:sz w:val="24"/>
          <w:szCs w:val="24"/>
        </w:rPr>
        <w:t xml:space="preserve"> (Cole et al., 2017)</w:t>
      </w:r>
      <w:r w:rsidRPr="002F441E">
        <w:rPr>
          <w:rFonts w:ascii="Times New Roman" w:hAnsi="Times New Roman" w:cs="Times New Roman"/>
          <w:sz w:val="24"/>
          <w:szCs w:val="24"/>
        </w:rPr>
        <w:t>.</w:t>
      </w:r>
    </w:p>
    <w:p w:rsidR="00C45A3D" w:rsidRPr="002F441E" w:rsidRDefault="00C45A3D" w:rsidP="00C45A3D">
      <w:pPr>
        <w:spacing w:line="480" w:lineRule="auto"/>
        <w:ind w:firstLine="720"/>
        <w:jc w:val="both"/>
        <w:rPr>
          <w:rFonts w:ascii="Times New Roman" w:hAnsi="Times New Roman" w:cs="Times New Roman"/>
          <w:sz w:val="24"/>
          <w:szCs w:val="24"/>
        </w:rPr>
      </w:pPr>
      <w:r w:rsidRPr="002F441E">
        <w:rPr>
          <w:rFonts w:ascii="Times New Roman" w:hAnsi="Times New Roman" w:cs="Times New Roman"/>
          <w:sz w:val="24"/>
          <w:szCs w:val="24"/>
        </w:rPr>
        <w:lastRenderedPageBreak/>
        <w:t>Companies can employ the use of these three social media giants, among others, to interact with customers across all segments using different strategies. The most popular system employed by businesses is the use of Micro-influencers. They are</w:t>
      </w:r>
      <w:r>
        <w:rPr>
          <w:rFonts w:ascii="Times New Roman" w:hAnsi="Times New Roman" w:cs="Times New Roman"/>
          <w:sz w:val="24"/>
          <w:szCs w:val="24"/>
        </w:rPr>
        <w:t xml:space="preserve"> not as renowned </w:t>
      </w:r>
      <w:r w:rsidRPr="002F441E">
        <w:rPr>
          <w:rFonts w:ascii="Times New Roman" w:hAnsi="Times New Roman" w:cs="Times New Roman"/>
          <w:sz w:val="24"/>
          <w:szCs w:val="24"/>
        </w:rPr>
        <w:t>as celebrities, but they have large, devoted followings that are more focused</w:t>
      </w:r>
      <w:r w:rsidR="005C05FA">
        <w:rPr>
          <w:rFonts w:ascii="Times New Roman" w:hAnsi="Times New Roman" w:cs="Times New Roman"/>
          <w:sz w:val="24"/>
          <w:szCs w:val="24"/>
        </w:rPr>
        <w:t xml:space="preserve"> especially on Generation Y and Z</w:t>
      </w:r>
      <w:r w:rsidRPr="002F441E">
        <w:rPr>
          <w:rFonts w:ascii="Times New Roman" w:hAnsi="Times New Roman" w:cs="Times New Roman"/>
          <w:sz w:val="24"/>
          <w:szCs w:val="24"/>
        </w:rPr>
        <w:t>. In essence, these types of influencers are thought to be more genuine and reliable</w:t>
      </w:r>
      <w:r>
        <w:rPr>
          <w:rFonts w:ascii="Times New Roman" w:hAnsi="Times New Roman" w:cs="Times New Roman"/>
          <w:sz w:val="24"/>
          <w:szCs w:val="24"/>
        </w:rPr>
        <w:t xml:space="preserve"> (Appel et al., 2020)</w:t>
      </w:r>
      <w:r w:rsidRPr="002F441E">
        <w:rPr>
          <w:rFonts w:ascii="Times New Roman" w:hAnsi="Times New Roman" w:cs="Times New Roman"/>
          <w:sz w:val="24"/>
          <w:szCs w:val="24"/>
        </w:rPr>
        <w:t>. Additionally, they are frequently regarded as legitimate "experts" in the topics they discuss, encouraging others to engage with them and watch the information they provide. Moreover, by utilizing these influencers, the company may engage customers through the first-person narrative (as opposed to advertisements), which is regarded warmer and more personal and has been proved to be more successful in engaging customers</w:t>
      </w:r>
      <w:r>
        <w:rPr>
          <w:rFonts w:ascii="Times New Roman" w:hAnsi="Times New Roman" w:cs="Times New Roman"/>
          <w:sz w:val="24"/>
          <w:szCs w:val="24"/>
        </w:rPr>
        <w:t xml:space="preserve"> (Appel et al., 2020)</w:t>
      </w:r>
      <w:r w:rsidRPr="002F441E">
        <w:rPr>
          <w:rFonts w:ascii="Times New Roman" w:hAnsi="Times New Roman" w:cs="Times New Roman"/>
          <w:sz w:val="24"/>
          <w:szCs w:val="24"/>
        </w:rPr>
        <w:t>.</w:t>
      </w:r>
    </w:p>
    <w:p w:rsidR="0008794D" w:rsidRPr="00A922A4" w:rsidRDefault="00C45A3D" w:rsidP="0032678D">
      <w:pPr>
        <w:spacing w:line="480" w:lineRule="auto"/>
        <w:ind w:firstLine="720"/>
        <w:jc w:val="both"/>
        <w:rPr>
          <w:rFonts w:ascii="Times New Roman" w:hAnsi="Times New Roman" w:cs="Times New Roman"/>
          <w:sz w:val="24"/>
          <w:szCs w:val="24"/>
        </w:rPr>
      </w:pPr>
      <w:r w:rsidRPr="002F441E">
        <w:rPr>
          <w:rFonts w:ascii="Times New Roman" w:hAnsi="Times New Roman" w:cs="Times New Roman"/>
          <w:sz w:val="24"/>
          <w:szCs w:val="24"/>
        </w:rPr>
        <w:t>To date, many firms have used social media channels to provide customer service, respond to particular concerns, and resolve issues. Customer service is provided through unique smartphone apps and direct social media messaging</w:t>
      </w:r>
      <w:r>
        <w:rPr>
          <w:rFonts w:ascii="Times New Roman" w:hAnsi="Times New Roman" w:cs="Times New Roman"/>
          <w:sz w:val="24"/>
          <w:szCs w:val="24"/>
        </w:rPr>
        <w:t xml:space="preserve"> and in turn, increases the company’s customer-base across all generations (Cole et al., 2017)</w:t>
      </w:r>
      <w:r w:rsidRPr="002F441E">
        <w:rPr>
          <w:rFonts w:ascii="Times New Roman" w:hAnsi="Times New Roman" w:cs="Times New Roman"/>
          <w:sz w:val="24"/>
          <w:szCs w:val="24"/>
        </w:rPr>
        <w:t>. Much of this is accomplished through business-oriented instant messaging services, which numerous big tech companies have lately introduced as business-related features in social media platforms. Customers can use the messaging system to contact a firm, ask inquiries, and even place orders for goods &amp; services, which is frequently based on chatbots and virtual assistants</w:t>
      </w:r>
      <w:r>
        <w:rPr>
          <w:rFonts w:ascii="Times New Roman" w:hAnsi="Times New Roman" w:cs="Times New Roman"/>
          <w:sz w:val="24"/>
          <w:szCs w:val="24"/>
        </w:rPr>
        <w:t xml:space="preserve"> (Appel et al., 2020)</w:t>
      </w:r>
      <w:r w:rsidRPr="002F441E">
        <w:rPr>
          <w:rFonts w:ascii="Times New Roman" w:hAnsi="Times New Roman" w:cs="Times New Roman"/>
          <w:sz w:val="24"/>
          <w:szCs w:val="24"/>
        </w:rPr>
        <w:t>. This technique is expected to grow in popularity</w:t>
      </w:r>
      <w:r w:rsidR="005C05FA">
        <w:rPr>
          <w:rFonts w:ascii="Times New Roman" w:hAnsi="Times New Roman" w:cs="Times New Roman"/>
          <w:sz w:val="24"/>
          <w:szCs w:val="24"/>
        </w:rPr>
        <w:t xml:space="preserve"> across all</w:t>
      </w:r>
      <w:r w:rsidR="00143CBE">
        <w:rPr>
          <w:rFonts w:ascii="Times New Roman" w:hAnsi="Times New Roman" w:cs="Times New Roman"/>
          <w:sz w:val="24"/>
          <w:szCs w:val="24"/>
        </w:rPr>
        <w:t xml:space="preserve"> generations</w:t>
      </w:r>
      <w:r w:rsidRPr="002F441E">
        <w:rPr>
          <w:rFonts w:ascii="Times New Roman" w:hAnsi="Times New Roman" w:cs="Times New Roman"/>
          <w:sz w:val="24"/>
          <w:szCs w:val="24"/>
        </w:rPr>
        <w:t xml:space="preserve"> since it integrates products and companies into the social media messaging </w:t>
      </w:r>
      <w:r>
        <w:rPr>
          <w:rFonts w:ascii="Times New Roman" w:hAnsi="Times New Roman" w:cs="Times New Roman"/>
          <w:sz w:val="24"/>
          <w:szCs w:val="24"/>
        </w:rPr>
        <w:t>apps</w:t>
      </w:r>
      <w:r w:rsidRPr="002F441E">
        <w:rPr>
          <w:rFonts w:ascii="Times New Roman" w:hAnsi="Times New Roman" w:cs="Times New Roman"/>
          <w:sz w:val="24"/>
          <w:szCs w:val="24"/>
        </w:rPr>
        <w:t xml:space="preserve"> that their consumers already use to network with others, provides quicker even real-time responses, is cost-effective due to the </w:t>
      </w:r>
      <w:r>
        <w:rPr>
          <w:rFonts w:ascii="Times New Roman" w:hAnsi="Times New Roman" w:cs="Times New Roman"/>
          <w:sz w:val="24"/>
          <w:szCs w:val="24"/>
        </w:rPr>
        <w:t>application</w:t>
      </w:r>
      <w:r w:rsidRPr="002F441E">
        <w:rPr>
          <w:rFonts w:ascii="Times New Roman" w:hAnsi="Times New Roman" w:cs="Times New Roman"/>
          <w:sz w:val="24"/>
          <w:szCs w:val="24"/>
        </w:rPr>
        <w:t xml:space="preserve"> of AI-driven chatbots and can deliver a more customized level of customer serv</w:t>
      </w:r>
      <w:r w:rsidR="00310DC8">
        <w:rPr>
          <w:rFonts w:ascii="Times New Roman" w:hAnsi="Times New Roman" w:cs="Times New Roman"/>
          <w:sz w:val="24"/>
          <w:szCs w:val="24"/>
        </w:rPr>
        <w:t xml:space="preserve">ice despite the use of chatbots </w:t>
      </w:r>
      <w:r>
        <w:rPr>
          <w:rFonts w:ascii="Times New Roman" w:hAnsi="Times New Roman" w:cs="Times New Roman"/>
          <w:sz w:val="24"/>
          <w:szCs w:val="24"/>
        </w:rPr>
        <w:t>(Appel et al., 2020)</w:t>
      </w:r>
      <w:r w:rsidR="0032678D">
        <w:rPr>
          <w:rFonts w:ascii="Times New Roman" w:hAnsi="Times New Roman" w:cs="Times New Roman"/>
          <w:sz w:val="24"/>
          <w:szCs w:val="24"/>
        </w:rPr>
        <w:t>.</w:t>
      </w:r>
    </w:p>
    <w:p w:rsidR="0008794D" w:rsidRDefault="0008794D" w:rsidP="0008794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08794D" w:rsidRPr="0008794D" w:rsidRDefault="0008794D" w:rsidP="0008794D">
      <w:pPr>
        <w:spacing w:line="480" w:lineRule="auto"/>
        <w:ind w:left="720" w:hanging="720"/>
        <w:jc w:val="both"/>
        <w:rPr>
          <w:rFonts w:ascii="Times New Roman" w:hAnsi="Times New Roman" w:cs="Times New Roman"/>
          <w:sz w:val="24"/>
          <w:szCs w:val="24"/>
        </w:rPr>
      </w:pPr>
      <w:r w:rsidRPr="0008794D">
        <w:rPr>
          <w:rFonts w:ascii="Times New Roman" w:hAnsi="Times New Roman" w:cs="Times New Roman"/>
          <w:color w:val="222222"/>
          <w:sz w:val="24"/>
          <w:szCs w:val="24"/>
          <w:shd w:val="clear" w:color="auto" w:fill="FFFFFF"/>
        </w:rPr>
        <w:t>Appel, G., Grewal, L., Hadi, R., &amp; Stephen, A. T. (2020). The future of social media in marketing. </w:t>
      </w:r>
      <w:r w:rsidRPr="0008794D">
        <w:rPr>
          <w:rFonts w:ascii="Times New Roman" w:hAnsi="Times New Roman" w:cs="Times New Roman"/>
          <w:i/>
          <w:iCs/>
          <w:sz w:val="24"/>
          <w:szCs w:val="24"/>
        </w:rPr>
        <w:t>Journal of the Academy of Marketing Science</w:t>
      </w:r>
      <w:r w:rsidRPr="0008794D">
        <w:rPr>
          <w:rFonts w:ascii="Times New Roman" w:hAnsi="Times New Roman" w:cs="Times New Roman"/>
          <w:sz w:val="24"/>
          <w:szCs w:val="24"/>
        </w:rPr>
        <w:t>, </w:t>
      </w:r>
      <w:r w:rsidRPr="0008794D">
        <w:rPr>
          <w:rFonts w:ascii="Times New Roman" w:hAnsi="Times New Roman" w:cs="Times New Roman"/>
          <w:i/>
          <w:iCs/>
          <w:sz w:val="24"/>
          <w:szCs w:val="24"/>
        </w:rPr>
        <w:t>48</w:t>
      </w:r>
      <w:r w:rsidRPr="0008794D">
        <w:rPr>
          <w:rFonts w:ascii="Times New Roman" w:hAnsi="Times New Roman" w:cs="Times New Roman"/>
          <w:sz w:val="24"/>
          <w:szCs w:val="24"/>
        </w:rPr>
        <w:t>(1), 79-95.</w:t>
      </w:r>
    </w:p>
    <w:p w:rsidR="0008794D" w:rsidRPr="0008794D" w:rsidRDefault="0008794D" w:rsidP="0008794D">
      <w:pPr>
        <w:spacing w:line="480" w:lineRule="auto"/>
        <w:ind w:left="720" w:hanging="720"/>
        <w:jc w:val="both"/>
        <w:rPr>
          <w:rFonts w:ascii="Times New Roman" w:hAnsi="Times New Roman" w:cs="Times New Roman"/>
          <w:sz w:val="24"/>
          <w:szCs w:val="24"/>
        </w:rPr>
      </w:pPr>
      <w:r w:rsidRPr="0008794D">
        <w:rPr>
          <w:rFonts w:ascii="Times New Roman" w:hAnsi="Times New Roman" w:cs="Times New Roman"/>
          <w:color w:val="222222"/>
          <w:sz w:val="24"/>
          <w:szCs w:val="24"/>
          <w:shd w:val="clear" w:color="auto" w:fill="FFFFFF"/>
        </w:rPr>
        <w:t>Cole, H. S., DeNardin, T., &amp; Clow, K. E. (2017). Small service businesses: Advertising attitudes and the use of digital and social media marketing. </w:t>
      </w:r>
      <w:r w:rsidRPr="0008794D">
        <w:rPr>
          <w:rFonts w:ascii="Times New Roman" w:hAnsi="Times New Roman" w:cs="Times New Roman"/>
          <w:i/>
          <w:iCs/>
          <w:sz w:val="24"/>
          <w:szCs w:val="24"/>
        </w:rPr>
        <w:t>Services Marketing Quarterly</w:t>
      </w:r>
      <w:r w:rsidRPr="0008794D">
        <w:rPr>
          <w:rFonts w:ascii="Times New Roman" w:hAnsi="Times New Roman" w:cs="Times New Roman"/>
          <w:sz w:val="24"/>
          <w:szCs w:val="24"/>
        </w:rPr>
        <w:t>, </w:t>
      </w:r>
      <w:r w:rsidRPr="0008794D">
        <w:rPr>
          <w:rFonts w:ascii="Times New Roman" w:hAnsi="Times New Roman" w:cs="Times New Roman"/>
          <w:i/>
          <w:iCs/>
          <w:sz w:val="24"/>
          <w:szCs w:val="24"/>
        </w:rPr>
        <w:t>38</w:t>
      </w:r>
      <w:r w:rsidRPr="0008794D">
        <w:rPr>
          <w:rFonts w:ascii="Times New Roman" w:hAnsi="Times New Roman" w:cs="Times New Roman"/>
          <w:sz w:val="24"/>
          <w:szCs w:val="24"/>
        </w:rPr>
        <w:t>(4), 203-212.</w:t>
      </w:r>
    </w:p>
    <w:p w:rsidR="0008794D" w:rsidRPr="0008794D" w:rsidRDefault="0008794D" w:rsidP="0008794D">
      <w:pPr>
        <w:spacing w:line="480" w:lineRule="auto"/>
        <w:ind w:left="720" w:hanging="720"/>
        <w:jc w:val="both"/>
        <w:rPr>
          <w:rFonts w:ascii="Times New Roman" w:hAnsi="Times New Roman" w:cs="Times New Roman"/>
          <w:sz w:val="24"/>
          <w:szCs w:val="24"/>
        </w:rPr>
      </w:pPr>
      <w:r w:rsidRPr="0008794D">
        <w:rPr>
          <w:rFonts w:ascii="Times New Roman" w:hAnsi="Times New Roman" w:cs="Times New Roman"/>
          <w:color w:val="222222"/>
          <w:sz w:val="24"/>
          <w:szCs w:val="24"/>
          <w:shd w:val="clear" w:color="auto" w:fill="FFFFFF"/>
        </w:rPr>
        <w:t>Voorveld, H. A., Van Noort, G., Muntinga, D. G., &amp; Bronner, F. (2018). Engagement with social media and social media advertising: The differentiating role of platform type. </w:t>
      </w:r>
      <w:r w:rsidRPr="0008794D">
        <w:rPr>
          <w:rFonts w:ascii="Times New Roman" w:hAnsi="Times New Roman" w:cs="Times New Roman"/>
          <w:i/>
          <w:iCs/>
          <w:sz w:val="24"/>
          <w:szCs w:val="24"/>
        </w:rPr>
        <w:t>Journal of advertising</w:t>
      </w:r>
      <w:r w:rsidRPr="0008794D">
        <w:rPr>
          <w:rFonts w:ascii="Times New Roman" w:hAnsi="Times New Roman" w:cs="Times New Roman"/>
          <w:sz w:val="24"/>
          <w:szCs w:val="24"/>
        </w:rPr>
        <w:t>, </w:t>
      </w:r>
      <w:r w:rsidRPr="0008794D">
        <w:rPr>
          <w:rFonts w:ascii="Times New Roman" w:hAnsi="Times New Roman" w:cs="Times New Roman"/>
          <w:i/>
          <w:iCs/>
          <w:sz w:val="24"/>
          <w:szCs w:val="24"/>
        </w:rPr>
        <w:t>47</w:t>
      </w:r>
      <w:r w:rsidRPr="0008794D">
        <w:rPr>
          <w:rFonts w:ascii="Times New Roman" w:hAnsi="Times New Roman" w:cs="Times New Roman"/>
          <w:sz w:val="24"/>
          <w:szCs w:val="24"/>
        </w:rPr>
        <w:t>(1), 38-54.</w:t>
      </w:r>
    </w:p>
    <w:p w:rsidR="0008794D" w:rsidRDefault="0008794D" w:rsidP="0008794D">
      <w:pPr>
        <w:pStyle w:val="NormalWeb"/>
        <w:spacing w:line="480" w:lineRule="auto"/>
        <w:ind w:left="562" w:hanging="562"/>
      </w:pPr>
    </w:p>
    <w:p w:rsidR="0008794D" w:rsidRDefault="0008794D" w:rsidP="0008794D">
      <w:pPr>
        <w:pStyle w:val="NormalWeb"/>
        <w:spacing w:line="480" w:lineRule="auto"/>
        <w:ind w:left="562" w:hanging="562"/>
      </w:pPr>
    </w:p>
    <w:p w:rsidR="0008794D" w:rsidRPr="009740A2" w:rsidRDefault="0008794D" w:rsidP="0008794D">
      <w:pPr>
        <w:jc w:val="both"/>
        <w:rPr>
          <w:rFonts w:ascii="Times New Roman" w:hAnsi="Times New Roman" w:cs="Times New Roman"/>
          <w:b/>
          <w:bCs/>
          <w:sz w:val="24"/>
          <w:szCs w:val="24"/>
        </w:rPr>
      </w:pPr>
    </w:p>
    <w:p w:rsidR="0008794D" w:rsidRPr="003A1882" w:rsidRDefault="0008794D" w:rsidP="0008794D">
      <w:pPr>
        <w:spacing w:line="480" w:lineRule="auto"/>
        <w:ind w:hanging="720"/>
        <w:rPr>
          <w:rFonts w:ascii="Times New Roman" w:hAnsi="Times New Roman" w:cs="Times New Roman"/>
          <w:sz w:val="24"/>
          <w:szCs w:val="24"/>
        </w:rPr>
      </w:pPr>
    </w:p>
    <w:p w:rsidR="0008794D" w:rsidRPr="00D5240C" w:rsidRDefault="0008794D" w:rsidP="0008794D">
      <w:pPr>
        <w:pStyle w:val="NormalWeb"/>
        <w:spacing w:line="480" w:lineRule="auto"/>
        <w:ind w:left="567" w:hanging="567"/>
        <w:jc w:val="both"/>
      </w:pPr>
    </w:p>
    <w:p w:rsidR="0008794D" w:rsidRPr="00D5240C" w:rsidRDefault="0008794D" w:rsidP="0008794D">
      <w:pPr>
        <w:spacing w:before="100" w:beforeAutospacing="1" w:after="100" w:afterAutospacing="1" w:line="480" w:lineRule="auto"/>
        <w:ind w:left="567" w:hanging="567"/>
        <w:jc w:val="both"/>
        <w:rPr>
          <w:rFonts w:ascii="Times New Roman" w:eastAsia="Times New Roman" w:hAnsi="Times New Roman" w:cs="Times New Roman"/>
          <w:sz w:val="24"/>
          <w:szCs w:val="24"/>
        </w:rPr>
      </w:pPr>
    </w:p>
    <w:p w:rsidR="0008794D" w:rsidRPr="00B22E97" w:rsidRDefault="0008794D" w:rsidP="0008794D">
      <w:pPr>
        <w:spacing w:before="100" w:beforeAutospacing="1" w:after="100" w:afterAutospacing="1" w:line="240" w:lineRule="auto"/>
        <w:ind w:left="567" w:hanging="567"/>
        <w:rPr>
          <w:rFonts w:ascii="Times New Roman" w:eastAsia="Times New Roman" w:hAnsi="Times New Roman" w:cs="Times New Roman"/>
          <w:sz w:val="24"/>
          <w:szCs w:val="24"/>
        </w:rPr>
      </w:pPr>
    </w:p>
    <w:p w:rsidR="0008794D" w:rsidRPr="00430F9F" w:rsidRDefault="0008794D" w:rsidP="0008794D">
      <w:pPr>
        <w:spacing w:before="100" w:beforeAutospacing="1" w:after="100" w:afterAutospacing="1" w:line="240" w:lineRule="auto"/>
        <w:ind w:left="567" w:hanging="567"/>
        <w:rPr>
          <w:rFonts w:ascii="Times New Roman" w:eastAsia="Times New Roman" w:hAnsi="Times New Roman" w:cs="Times New Roman"/>
          <w:sz w:val="24"/>
          <w:szCs w:val="24"/>
        </w:rPr>
      </w:pPr>
    </w:p>
    <w:p w:rsidR="0008794D" w:rsidRPr="005B1A3D" w:rsidRDefault="0008794D" w:rsidP="0008794D"/>
    <w:p w:rsidR="0008794D" w:rsidRDefault="0008794D"/>
    <w:sectPr w:rsidR="0008794D" w:rsidSect="00625C2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543" w:rsidRDefault="002A5543" w:rsidP="00625C2E">
      <w:pPr>
        <w:spacing w:after="0" w:line="240" w:lineRule="auto"/>
      </w:pPr>
      <w:r>
        <w:separator/>
      </w:r>
    </w:p>
  </w:endnote>
  <w:endnote w:type="continuationSeparator" w:id="1">
    <w:p w:rsidR="002A5543" w:rsidRDefault="002A5543" w:rsidP="00625C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543" w:rsidRDefault="002A5543" w:rsidP="00625C2E">
      <w:pPr>
        <w:spacing w:after="0" w:line="240" w:lineRule="auto"/>
      </w:pPr>
      <w:r>
        <w:separator/>
      </w:r>
    </w:p>
  </w:footnote>
  <w:footnote w:type="continuationSeparator" w:id="1">
    <w:p w:rsidR="002A5543" w:rsidRDefault="002A5543" w:rsidP="00625C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66191881"/>
      <w:docPartObj>
        <w:docPartGallery w:val="Page Numbers (Top of Page)"/>
        <w:docPartUnique/>
      </w:docPartObj>
    </w:sdtPr>
    <w:sdtEndPr>
      <w:rPr>
        <w:noProof/>
      </w:rPr>
    </w:sdtEndPr>
    <w:sdtContent>
      <w:p w:rsidR="008F1548" w:rsidRPr="008F1548" w:rsidRDefault="00625C2E" w:rsidP="008F1548">
        <w:pPr>
          <w:pStyle w:val="Header"/>
          <w:spacing w:line="480" w:lineRule="auto"/>
          <w:jc w:val="right"/>
          <w:rPr>
            <w:rFonts w:ascii="Times New Roman" w:hAnsi="Times New Roman" w:cs="Times New Roman"/>
            <w:sz w:val="24"/>
            <w:szCs w:val="24"/>
          </w:rPr>
        </w:pPr>
        <w:r w:rsidRPr="008F1548">
          <w:rPr>
            <w:rFonts w:ascii="Times New Roman" w:hAnsi="Times New Roman" w:cs="Times New Roman"/>
            <w:sz w:val="24"/>
            <w:szCs w:val="24"/>
          </w:rPr>
          <w:fldChar w:fldCharType="begin"/>
        </w:r>
        <w:r w:rsidR="0032678D" w:rsidRPr="008F1548">
          <w:rPr>
            <w:rFonts w:ascii="Times New Roman" w:hAnsi="Times New Roman" w:cs="Times New Roman"/>
            <w:sz w:val="24"/>
            <w:szCs w:val="24"/>
          </w:rPr>
          <w:instrText xml:space="preserve"> PAGE   \* MERGEFORMAT </w:instrText>
        </w:r>
        <w:r w:rsidRPr="008F1548">
          <w:rPr>
            <w:rFonts w:ascii="Times New Roman" w:hAnsi="Times New Roman" w:cs="Times New Roman"/>
            <w:sz w:val="24"/>
            <w:szCs w:val="24"/>
          </w:rPr>
          <w:fldChar w:fldCharType="separate"/>
        </w:r>
        <w:r w:rsidR="00310DC8">
          <w:rPr>
            <w:rFonts w:ascii="Times New Roman" w:hAnsi="Times New Roman" w:cs="Times New Roman"/>
            <w:noProof/>
            <w:sz w:val="24"/>
            <w:szCs w:val="24"/>
          </w:rPr>
          <w:t>1</w:t>
        </w:r>
        <w:r w:rsidRPr="008F1548">
          <w:rPr>
            <w:rFonts w:ascii="Times New Roman" w:hAnsi="Times New Roman" w:cs="Times New Roman"/>
            <w:noProof/>
            <w:sz w:val="24"/>
            <w:szCs w:val="24"/>
          </w:rPr>
          <w:fldChar w:fldCharType="end"/>
        </w:r>
      </w:p>
    </w:sdtContent>
  </w:sdt>
  <w:p w:rsidR="008F1548" w:rsidRDefault="002A55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8794D"/>
    <w:rsid w:val="0008794D"/>
    <w:rsid w:val="00143CBE"/>
    <w:rsid w:val="002A5543"/>
    <w:rsid w:val="002A5863"/>
    <w:rsid w:val="00310DC8"/>
    <w:rsid w:val="0032678D"/>
    <w:rsid w:val="00526F03"/>
    <w:rsid w:val="005C05FA"/>
    <w:rsid w:val="00625C2E"/>
    <w:rsid w:val="00C45A3D"/>
    <w:rsid w:val="00D8379F"/>
    <w:rsid w:val="00FE69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9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794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7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94D"/>
  </w:style>
</w:styles>
</file>

<file path=word/webSettings.xml><?xml version="1.0" encoding="utf-8"?>
<w:webSettings xmlns:r="http://schemas.openxmlformats.org/officeDocument/2006/relationships" xmlns:w="http://schemas.openxmlformats.org/wordprocessingml/2006/main">
  <w:divs>
    <w:div w:id="104058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3</cp:revision>
  <dcterms:created xsi:type="dcterms:W3CDTF">2021-05-28T14:32:00Z</dcterms:created>
  <dcterms:modified xsi:type="dcterms:W3CDTF">2021-05-28T14:33:00Z</dcterms:modified>
</cp:coreProperties>
</file>